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Территориальный орган Федеральной службы по надзору в сфере здравоохранения по Санкт-Петербургу и Ленинградской области (Росздравнадзор)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Адрес: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190068, г. СПб, наб. кан. Грибоедова, 88-90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Руководитель: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Кулёв Андрей Геннадьевич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Контакты: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  <w:t xml:space="preserve">Приемная: тел./факс: (812) 314-67-89;</w:t>
        <w:br w:type="textWrapping"/>
        <w:t xml:space="preserve">Отдел лицензирования и лицензионного контроля: (812) 571-39-73;</w:t>
        <w:br w:type="textWrapping"/>
        <w:t xml:space="preserve">Отдел контроля и надзора: (812) 310-61-75;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Сайт: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00"/>
            <w:u w:val="single"/>
            <w:rtl w:val="0"/>
          </w:rPr>
          <w:t xml:space="preserve">http://78reg.roszdravnadzor.ru/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Управление Федеральной службы по надзору в сфере защиты прав потребителей и благополучия человека по Санкт-Петербургу (Управление Роспотребнадзора по Санкт-Петербургу)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Адрес: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191025, г. Санкт-Петербург, ул. Стремянная, д. 19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Руководитель: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Башкетова Наталия Семёновна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Контакты: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Горячая линия: (812) 712-29-81  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575-8107 (отдел надзора за питанием населения),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328-0522 (за радиац. безопасностью),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710-8937 (за условиями труда),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764-3800 (за условиями проживания),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575-8104 (эпиднадзора),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575-8110 (защиты прав потребителей),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764-7203 (за условиями воспитания и обучения)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Сайт: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u w:val="single"/>
            <w:rtl w:val="0"/>
          </w:rPr>
          <w:t xml:space="preserve">http://78.rospotrebnadzor.ru/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Комитет по здравоохранению Санкт-Петербурга: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Адрес: 191023, Санкт-Петербург, ул. Малая Садовая, д. 1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Режим работы: пн–чт с 9.00 до 18.00, перерыв 13.00–14.00 пт с 9.00 до 17.00, перерыв 13.00–14.00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Телефоны: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Единая информационно-справочная служба: +7 (812) 63-555-64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Приемная: +7 (812) 571-34-06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Медицинская справочная служба (бесплатно, круглосуточно): +7 (812) 63-555-63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Дежурный врач-инспектор: +7 (812) 571-09-06</w:t>
        <w:br w:type="textWrapping"/>
        <w:t xml:space="preserve">понедельник-четверг: с 10.00 до 16.30</w:t>
        <w:br w:type="textWrapping"/>
        <w:t xml:space="preserve">пятница: с 10.00 до 16.00</w:t>
        <w:br w:type="textWrapping"/>
        <w:t xml:space="preserve">с 13.00 до 14.00 — перерыв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Факс: +7 (812) 314-18-14</w:t>
        <w:br w:type="textWrapping"/>
        <w:t xml:space="preserve">Часы приёма граждан по вопросам дополнительного лекарственного обеспечения: среда с 10.00 до 13.00, кабинет №10.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E-mail: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u w:val="single"/>
            <w:rtl w:val="0"/>
          </w:rPr>
          <w:t xml:space="preserve">kzdrav@gov.spb.ru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Сайт: 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u w:val="single"/>
            <w:rtl w:val="0"/>
          </w:rPr>
          <w:t xml:space="preserve">www.zdrav.spb.ru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Северный территориальный отдел Управления Роспотребнадзора  по городу Санкт-Петербургу (Петроградский, Приморский, Кронштадтский, Курортный районы) 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Начальник отдела-главный государственный санитарный врач по Приморскому, Петроградскому,  Кронштадтскому,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Курортному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районам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Мякишева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Светлана Николаевна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197198, Санкт-Петербург, Большая Пушкарская, д.18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(812) 232-80-81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E-mail: 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to_sever@78rospotrebnadzor.ru</w:t>
        </w:r>
      </w:hyperlink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134" w:top="708.6614173228347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p1" w:customStyle="1">
    <w:name w:val="p1"/>
    <w:basedOn w:val="a"/>
    <w:rsid w:val="00A40BEA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ru-RU"/>
    </w:rPr>
  </w:style>
  <w:style w:type="character" w:styleId="s1" w:customStyle="1">
    <w:name w:val="s1"/>
    <w:basedOn w:val="a0"/>
    <w:rsid w:val="00A40BEA"/>
  </w:style>
  <w:style w:type="paragraph" w:styleId="p2" w:customStyle="1">
    <w:name w:val="p2"/>
    <w:basedOn w:val="a"/>
    <w:rsid w:val="00A40BEA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ru-RU"/>
    </w:rPr>
  </w:style>
  <w:style w:type="character" w:styleId="a3">
    <w:name w:val="Strong"/>
    <w:basedOn w:val="a0"/>
    <w:uiPriority w:val="22"/>
    <w:qFormat w:val="1"/>
    <w:rsid w:val="00A40BEA"/>
    <w:rPr>
      <w:b w:val="1"/>
      <w:bCs w:val="1"/>
    </w:rPr>
  </w:style>
  <w:style w:type="character" w:styleId="apple-converted-space" w:customStyle="1">
    <w:name w:val="apple-converted-space"/>
    <w:basedOn w:val="a0"/>
    <w:rsid w:val="00A40BEA"/>
  </w:style>
  <w:style w:type="character" w:styleId="s2" w:customStyle="1">
    <w:name w:val="s2"/>
    <w:basedOn w:val="a0"/>
    <w:rsid w:val="00A40BEA"/>
  </w:style>
  <w:style w:type="paragraph" w:styleId="p3" w:customStyle="1">
    <w:name w:val="p3"/>
    <w:basedOn w:val="a"/>
    <w:rsid w:val="00A40BEA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ru-RU"/>
    </w:rPr>
  </w:style>
  <w:style w:type="character" w:styleId="a4">
    <w:name w:val="Hyperlink"/>
    <w:basedOn w:val="a0"/>
    <w:uiPriority w:val="99"/>
    <w:unhideWhenUsed w:val="1"/>
    <w:rsid w:val="00A40BEA"/>
    <w:rPr>
      <w:color w:val="0000ff"/>
      <w:u w:val="single"/>
    </w:rPr>
  </w:style>
  <w:style w:type="paragraph" w:styleId="av-special-heading-tag" w:customStyle="1">
    <w:name w:val="av-special-heading-tag"/>
    <w:basedOn w:val="a"/>
    <w:rsid w:val="00A40BEA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ru-RU"/>
    </w:rPr>
  </w:style>
  <w:style w:type="paragraph" w:styleId="a5">
    <w:name w:val="Normal (Web)"/>
    <w:basedOn w:val="a"/>
    <w:uiPriority w:val="99"/>
    <w:semiHidden w:val="1"/>
    <w:unhideWhenUsed w:val="1"/>
    <w:rsid w:val="00A40BEA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ru-RU"/>
    </w:rPr>
  </w:style>
  <w:style w:type="character" w:styleId="s3" w:customStyle="1">
    <w:name w:val="s3"/>
    <w:basedOn w:val="a0"/>
    <w:rsid w:val="00A40BEA"/>
  </w:style>
  <w:style w:type="character" w:styleId="a6">
    <w:name w:val="FollowedHyperlink"/>
    <w:basedOn w:val="a0"/>
    <w:uiPriority w:val="99"/>
    <w:semiHidden w:val="1"/>
    <w:unhideWhenUsed w:val="1"/>
    <w:rsid w:val="005D5572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 w:val="1"/>
    <w:unhideWhenUsed w:val="1"/>
    <w:rsid w:val="005D557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to_sever@78rospotrebnadzor.ru" TargetMode="External"/><Relationship Id="rId10" Type="http://schemas.openxmlformats.org/officeDocument/2006/relationships/hyperlink" Target="http://www.zdrav.spb.ru/" TargetMode="External"/><Relationship Id="rId12" Type="http://schemas.openxmlformats.org/officeDocument/2006/relationships/footer" Target="footer1.xml"/><Relationship Id="rId9" Type="http://schemas.openxmlformats.org/officeDocument/2006/relationships/hyperlink" Target="mailto:kzdrav@gov.spb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78reg.roszdravnadzor.ru/" TargetMode="External"/><Relationship Id="rId8" Type="http://schemas.openxmlformats.org/officeDocument/2006/relationships/hyperlink" Target="http://78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reDXR1hMpkS5wlAuusZL7jHwug==">CgMxLjA4AHIhMXNtUmJjMlZ6VmVVcnE0c3lPTHVjU1FnOWZHYlRWOFEy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2024-02-16T09:26:00Z</dcterms:created>
  <dc:creator>Лейла Меркелова</dc:creator>
</cp:coreProperties>
</file>